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4406900</wp:posOffset>
            </wp:positionH>
            <wp:positionV relativeFrom="paragraph">
              <wp:posOffset>-532764</wp:posOffset>
            </wp:positionV>
            <wp:extent cx="689309" cy="625938"/>
            <wp:effectExtent b="0" l="0" r="0" t="0"/>
            <wp:wrapNone/>
            <wp:docPr descr="https://www.geoscienze.unipd.it/sites/geoscienze.unipd.it/files/geoscienze_1.png" id="8" name="image3.png"/>
            <a:graphic>
              <a:graphicData uri="http://schemas.openxmlformats.org/drawingml/2006/picture">
                <pic:pic>
                  <pic:nvPicPr>
                    <pic:cNvPr descr="https://www.geoscienze.unipd.it/sites/geoscienze.unipd.it/files/geoscienze_1.png" id="0" name="image3.png"/>
                    <pic:cNvPicPr preferRelativeResize="0"/>
                  </pic:nvPicPr>
                  <pic:blipFill>
                    <a:blip r:embed="rId7"/>
                    <a:srcRect b="0" l="0" r="0" t="0"/>
                    <a:stretch>
                      <a:fillRect/>
                    </a:stretch>
                  </pic:blipFill>
                  <pic:spPr>
                    <a:xfrm>
                      <a:off x="0" y="0"/>
                      <a:ext cx="689309" cy="62593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5151120</wp:posOffset>
            </wp:positionH>
            <wp:positionV relativeFrom="paragraph">
              <wp:posOffset>-524509</wp:posOffset>
            </wp:positionV>
            <wp:extent cx="1219200" cy="594360"/>
            <wp:effectExtent b="0" l="0" r="0" t="0"/>
            <wp:wrapNone/>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19200" cy="59436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-132714</wp:posOffset>
            </wp:positionH>
            <wp:positionV relativeFrom="paragraph">
              <wp:posOffset>-586739</wp:posOffset>
            </wp:positionV>
            <wp:extent cx="2241446" cy="676588"/>
            <wp:effectExtent b="0" l="0" r="0" t="0"/>
            <wp:wrapNone/>
            <wp:docPr descr="Università degli Studi di Padova" id="10" name="image2.png"/>
            <a:graphic>
              <a:graphicData uri="http://schemas.openxmlformats.org/drawingml/2006/picture">
                <pic:pic>
                  <pic:nvPicPr>
                    <pic:cNvPr descr="Università degli Studi di Padova" id="0" name="image2.png"/>
                    <pic:cNvPicPr preferRelativeResize="0"/>
                  </pic:nvPicPr>
                  <pic:blipFill>
                    <a:blip r:embed="rId9"/>
                    <a:srcRect b="0" l="0" r="0" t="0"/>
                    <a:stretch>
                      <a:fillRect/>
                    </a:stretch>
                  </pic:blipFill>
                  <pic:spPr>
                    <a:xfrm>
                      <a:off x="0" y="0"/>
                      <a:ext cx="2241446" cy="676588"/>
                    </a:xfrm>
                    <a:prstGeom prst="rect"/>
                    <a:ln/>
                  </pic:spPr>
                </pic:pic>
              </a:graphicData>
            </a:graphic>
          </wp:anchor>
        </w:drawing>
      </w:r>
    </w:p>
    <w:p w:rsidR="00000000" w:rsidDel="00000000" w:rsidP="00000000" w:rsidRDefault="00000000" w:rsidRPr="00000000" w14:paraId="00000002">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sz w:val="22"/>
          <w:szCs w:val="22"/>
        </w:rPr>
      </w:pPr>
      <w:r w:rsidDel="00000000" w:rsidR="00000000" w:rsidRPr="00000000">
        <w:rPr>
          <w:sz w:val="22"/>
          <w:szCs w:val="22"/>
          <w:rtl w:val="0"/>
        </w:rPr>
        <w:t xml:space="preserve">Minutes relating to the workers' training meeting,</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b w:val="1"/>
          <w:sz w:val="22"/>
          <w:szCs w:val="22"/>
        </w:rPr>
      </w:pPr>
      <w:r w:rsidDel="00000000" w:rsidR="00000000" w:rsidRPr="00000000">
        <w:rPr>
          <w:sz w:val="22"/>
          <w:szCs w:val="22"/>
          <w:rtl w:val="0"/>
        </w:rPr>
        <w:t xml:space="preserve">pursuant to </w:t>
      </w:r>
      <w:r w:rsidDel="00000000" w:rsidR="00000000" w:rsidRPr="00000000">
        <w:rPr>
          <w:b w:val="1"/>
          <w:sz w:val="22"/>
          <w:szCs w:val="22"/>
          <w:rtl w:val="0"/>
        </w:rPr>
        <w:t xml:space="preserve">Legislative Decree 81/2008 and subsequent amendments</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i w:val="1"/>
          <w:sz w:val="22"/>
          <w:szCs w:val="22"/>
        </w:rPr>
      </w:pPr>
      <w:r w:rsidDel="00000000" w:rsidR="00000000" w:rsidRPr="00000000">
        <w:rPr>
          <w:sz w:val="22"/>
          <w:szCs w:val="22"/>
          <w:rtl w:val="0"/>
        </w:rPr>
        <w:t xml:space="preserve">With these minutes, in accordance with Art. 2 letter cc) of Legislative Decree 81/2008 according to which training is defined as </w:t>
      </w:r>
      <w:r w:rsidDel="00000000" w:rsidR="00000000" w:rsidRPr="00000000">
        <w:rPr>
          <w:i w:val="1"/>
          <w:sz w:val="22"/>
          <w:szCs w:val="22"/>
          <w:rtl w:val="0"/>
        </w:rPr>
        <w:t xml:space="preserve">"the set of activities aimed at making workers learn the correct use of equipment, machines, systems, substances, devices, including individual protection, and work procedures "and Art. 37 point 5, according to which" The training is carried out by an expert and in the workplace. The training consists in the practical test, for the correct and safe use of equipment, machines, plants, substances, devices, including personal protection; the training also consists in the applied exercise, for safe working procedures. The training interventions carried out must be tracked [...]. "</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sz w:val="28"/>
          <w:szCs w:val="28"/>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 certify that</w:t>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__________________ at ____________________________________ and for a total of ______ hours, workers were trained in the use of the following equipment and / or instruments:</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ind w:left="426" w:hanging="42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0E">
      <w:pPr>
        <w:ind w:left="426" w:hanging="42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0F">
      <w:pPr>
        <w:ind w:left="426" w:hanging="42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11">
      <w:pPr>
        <w:ind w:left="426" w:hanging="42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12">
      <w:pPr>
        <w:ind w:lef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ind w:lef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ind w:lef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__________________ at ____________________________________, a practical test was performed on the equipment in accordance with the procedures given during the training phase;</w:t>
      </w:r>
    </w:p>
    <w:p w:rsidR="00000000" w:rsidDel="00000000" w:rsidP="00000000" w:rsidRDefault="00000000" w:rsidRPr="00000000" w14:paraId="00000016">
      <w:pPr>
        <w:ind w:lef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befor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Note:</w:t>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9">
      <w:pPr>
        <w:spacing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Delivered artwork:</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240" w:lineRule="auto"/>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meeting was attended by the workers whose names and results of the practical test are listed in the annex to these minutes.</w:t>
      </w:r>
      <w:r w:rsidDel="00000000" w:rsidR="00000000" w:rsidRPr="00000000">
        <w:rPr>
          <w:rtl w:val="0"/>
        </w:rPr>
      </w:r>
    </w:p>
    <w:p w:rsidR="00000000" w:rsidDel="00000000" w:rsidP="00000000" w:rsidRDefault="00000000" w:rsidRPr="00000000" w14:paraId="0000001C">
      <w:pPr>
        <w:spacing w:before="240" w:lineRule="auto"/>
        <w:rPr>
          <w:rFonts w:ascii="Calibri" w:cs="Calibri" w:eastAsia="Calibri" w:hAnsi="Calibri"/>
          <w:b w:val="1"/>
          <w:sz w:val="22"/>
          <w:szCs w:val="22"/>
        </w:rPr>
      </w:pPr>
      <w:r w:rsidDel="00000000" w:rsidR="00000000" w:rsidRPr="00000000">
        <w:rPr>
          <w:rtl w:val="0"/>
        </w:rPr>
      </w:r>
    </w:p>
    <w:tbl>
      <w:tblPr>
        <w:tblStyle w:val="Table1"/>
        <w:tblW w:w="9568.0" w:type="dxa"/>
        <w:jc w:val="left"/>
        <w:tblInd w:w="0.0" w:type="dxa"/>
        <w:tblLayout w:type="fixed"/>
        <w:tblLook w:val="0000"/>
      </w:tblPr>
      <w:tblGrid>
        <w:gridCol w:w="4465"/>
        <w:gridCol w:w="567"/>
        <w:gridCol w:w="4536"/>
        <w:tblGridChange w:id="0">
          <w:tblGrid>
            <w:gridCol w:w="4465"/>
            <w:gridCol w:w="567"/>
            <w:gridCol w:w="4536"/>
          </w:tblGrid>
        </w:tblGridChange>
      </w:tblGrid>
      <w:tr>
        <w:trPr>
          <w:cantSplit w:val="0"/>
          <w:trHeight w:val="747.109375" w:hRule="atLeast"/>
          <w:tblHeader w:val="0"/>
        </w:trPr>
        <w:tc>
          <w:tcPr>
            <w:tcMar>
              <w:top w:w="0.0" w:type="dxa"/>
              <w:bottom w:w="0.0" w:type="dxa"/>
            </w:tcMar>
          </w:tcPr>
          <w:p w:rsidR="00000000" w:rsidDel="00000000" w:rsidP="00000000" w:rsidRDefault="00000000" w:rsidRPr="00000000" w14:paraId="0000001D">
            <w:pPr>
              <w:tabs>
                <w:tab w:val="left" w:pos="5954"/>
              </w:tabs>
              <w:ind w:right="-625"/>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Teacher (name and surname)</w:t>
            </w:r>
          </w:p>
          <w:p w:rsidR="00000000" w:rsidDel="00000000" w:rsidP="00000000" w:rsidRDefault="00000000" w:rsidRPr="00000000" w14:paraId="0000001E">
            <w:pPr>
              <w:tabs>
                <w:tab w:val="left" w:pos="5954"/>
              </w:tabs>
              <w:ind w:right="-625"/>
              <w:jc w:val="both"/>
              <w:rPr>
                <w:rFonts w:ascii="Calibri" w:cs="Calibri" w:eastAsia="Calibri" w:hAnsi="Calibri"/>
                <w:b w:val="1"/>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1F">
            <w:pPr>
              <w:tabs>
                <w:tab w:val="left" w:pos="5954"/>
              </w:tabs>
              <w:ind w:right="-625"/>
              <w:jc w:val="both"/>
              <w:rPr>
                <w:rFonts w:ascii="Calibri" w:cs="Calibri" w:eastAsia="Calibri" w:hAnsi="Calibri"/>
                <w:b w:val="1"/>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20">
            <w:pPr>
              <w:tabs>
                <w:tab w:val="left" w:pos="5954"/>
              </w:tabs>
              <w:ind w:right="-625"/>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Signature</w:t>
            </w:r>
          </w:p>
        </w:tc>
      </w:tr>
      <w:tr>
        <w:trPr>
          <w:cantSplit w:val="0"/>
          <w:tblHeader w:val="0"/>
        </w:trPr>
        <w:tc>
          <w:tcPr>
            <w:tcMar>
              <w:top w:w="0.0" w:type="dxa"/>
              <w:bottom w:w="0.0" w:type="dxa"/>
            </w:tcMar>
          </w:tcPr>
          <w:p w:rsidR="00000000" w:rsidDel="00000000" w:rsidP="00000000" w:rsidRDefault="00000000" w:rsidRPr="00000000" w14:paraId="00000021">
            <w:pPr>
              <w:tabs>
                <w:tab w:val="left" w:pos="5954"/>
              </w:tabs>
              <w:ind w:right="-6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w:t>
            </w:r>
          </w:p>
        </w:tc>
        <w:tc>
          <w:tcPr>
            <w:tcMar>
              <w:top w:w="0.0" w:type="dxa"/>
              <w:bottom w:w="0.0" w:type="dxa"/>
            </w:tcMar>
          </w:tcPr>
          <w:p w:rsidR="00000000" w:rsidDel="00000000" w:rsidP="00000000" w:rsidRDefault="00000000" w:rsidRPr="00000000" w14:paraId="00000022">
            <w:pPr>
              <w:tabs>
                <w:tab w:val="left" w:pos="5954"/>
              </w:tabs>
              <w:ind w:right="-625"/>
              <w:rPr>
                <w:rFonts w:ascii="Calibri" w:cs="Calibri" w:eastAsia="Calibri" w:hAnsi="Calibri"/>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23">
            <w:pPr>
              <w:tabs>
                <w:tab w:val="left" w:pos="5954"/>
              </w:tabs>
              <w:ind w:right="-6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w:t>
            </w:r>
          </w:p>
        </w:tc>
      </w:tr>
    </w:tbl>
    <w:p w:rsidR="00000000" w:rsidDel="00000000" w:rsidP="00000000" w:rsidRDefault="00000000" w:rsidRPr="00000000" w14:paraId="00000024">
      <w:pPr>
        <w:pStyle w:val="Heading1"/>
        <w:tabs>
          <w:tab w:val="left" w:pos="5954"/>
        </w:tabs>
        <w:jc w:val="left"/>
        <w:rPr>
          <w:b w:val="0"/>
          <w:sz w:val="28"/>
          <w:szCs w:val="28"/>
        </w:rPr>
      </w:pPr>
      <w:r w:rsidDel="00000000" w:rsidR="00000000" w:rsidRPr="00000000">
        <w:rPr>
          <w:rtl w:val="0"/>
        </w:rPr>
      </w:r>
    </w:p>
    <w:p w:rsidR="00000000" w:rsidDel="00000000" w:rsidP="00000000" w:rsidRDefault="00000000" w:rsidRPr="00000000" w14:paraId="00000025">
      <w:pPr>
        <w:pStyle w:val="Heading1"/>
        <w:tabs>
          <w:tab w:val="left" w:pos="5954"/>
        </w:tabs>
        <w:rPr>
          <w:sz w:val="28"/>
          <w:szCs w:val="28"/>
        </w:rPr>
      </w:pPr>
      <w:r w:rsidDel="00000000" w:rsidR="00000000" w:rsidRPr="00000000">
        <w:rPr>
          <w:sz w:val="28"/>
          <w:szCs w:val="28"/>
          <w:rtl w:val="0"/>
        </w:rPr>
        <w:t xml:space="preserve">Training, information and training course</w:t>
      </w:r>
    </w:p>
    <w:p w:rsidR="00000000" w:rsidDel="00000000" w:rsidP="00000000" w:rsidRDefault="00000000" w:rsidRPr="00000000" w14:paraId="00000026">
      <w:pPr>
        <w:pStyle w:val="Heading1"/>
        <w:tabs>
          <w:tab w:val="left" w:pos="5954"/>
        </w:tabs>
        <w:rPr>
          <w:sz w:val="28"/>
          <w:szCs w:val="28"/>
        </w:rPr>
      </w:pPr>
      <w:r w:rsidDel="00000000" w:rsidR="00000000" w:rsidRPr="00000000">
        <w:rPr>
          <w:sz w:val="28"/>
          <w:szCs w:val="28"/>
          <w:rtl w:val="0"/>
        </w:rPr>
        <w:t xml:space="preserve">of workers pursuant to Legislative Decree 81/08</w:t>
      </w:r>
    </w:p>
    <w:p w:rsidR="00000000" w:rsidDel="00000000" w:rsidP="00000000" w:rsidRDefault="00000000" w:rsidRPr="00000000" w14:paraId="00000027">
      <w:pPr>
        <w:pStyle w:val="Heading1"/>
        <w:tabs>
          <w:tab w:val="left" w:pos="5954"/>
        </w:tabs>
        <w:rPr>
          <w:sz w:val="28"/>
          <w:szCs w:val="28"/>
        </w:rPr>
      </w:pPr>
      <w:r w:rsidDel="00000000" w:rsidR="00000000" w:rsidRPr="00000000">
        <w:rPr>
          <w:sz w:val="28"/>
          <w:szCs w:val="28"/>
          <w:rtl w:val="0"/>
        </w:rPr>
        <w:t xml:space="preserve">Meeting of ..................... ..</w:t>
      </w:r>
    </w:p>
    <w:p w:rsidR="00000000" w:rsidDel="00000000" w:rsidP="00000000" w:rsidRDefault="00000000" w:rsidRPr="00000000" w14:paraId="00000028">
      <w:pPr>
        <w:pStyle w:val="Heading1"/>
        <w:tabs>
          <w:tab w:val="left" w:pos="5954"/>
        </w:tabs>
        <w:rPr>
          <w:b w:val="0"/>
        </w:rPr>
      </w:pPr>
      <w:r w:rsidDel="00000000" w:rsidR="00000000" w:rsidRPr="00000000">
        <w:rPr>
          <w:rtl w:val="0"/>
        </w:rPr>
      </w:r>
    </w:p>
    <w:p w:rsidR="00000000" w:rsidDel="00000000" w:rsidP="00000000" w:rsidRDefault="00000000" w:rsidRPr="00000000" w14:paraId="00000029">
      <w:pPr>
        <w:pStyle w:val="Heading1"/>
        <w:tabs>
          <w:tab w:val="left" w:pos="5954"/>
        </w:tabs>
        <w:jc w:val="left"/>
        <w:rPr>
          <w:b w:val="0"/>
          <w:sz w:val="28"/>
          <w:szCs w:val="28"/>
        </w:rPr>
      </w:pPr>
      <w:r w:rsidDel="00000000" w:rsidR="00000000" w:rsidRPr="00000000">
        <w:rPr>
          <w:rtl w:val="0"/>
        </w:rPr>
      </w:r>
    </w:p>
    <w:p w:rsidR="00000000" w:rsidDel="00000000" w:rsidP="00000000" w:rsidRDefault="00000000" w:rsidRPr="00000000" w14:paraId="0000002A">
      <w:pPr>
        <w:rPr/>
      </w:pPr>
      <w:bookmarkStart w:colFirst="0" w:colLast="0" w:name="_heading=h.gjdgxs" w:id="0"/>
      <w:bookmarkEnd w:id="0"/>
      <w:r w:rsidDel="00000000" w:rsidR="00000000" w:rsidRPr="00000000">
        <w:rPr>
          <w:rtl w:val="0"/>
        </w:rPr>
      </w:r>
    </w:p>
    <w:tbl>
      <w:tblPr>
        <w:tblStyle w:val="Table2"/>
        <w:tblW w:w="97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940"/>
        <w:gridCol w:w="2695"/>
        <w:gridCol w:w="3612"/>
        <w:tblGridChange w:id="0">
          <w:tblGrid>
            <w:gridCol w:w="540"/>
            <w:gridCol w:w="2940"/>
            <w:gridCol w:w="2695"/>
            <w:gridCol w:w="3612"/>
          </w:tblGrid>
        </w:tblGridChange>
      </w:tblGrid>
      <w:tr>
        <w:trPr>
          <w:cantSplit w:val="0"/>
          <w:trHeight w:val="424" w:hRule="atLeast"/>
          <w:tblHeader w:val="0"/>
        </w:trPr>
        <w:tc>
          <w:tcPr>
            <w:tcMar>
              <w:top w:w="0.0" w:type="dxa"/>
              <w:bottom w:w="0.0" w:type="dxa"/>
            </w:tcMar>
          </w:tcPr>
          <w:p w:rsidR="00000000" w:rsidDel="00000000" w:rsidP="00000000" w:rsidRDefault="00000000" w:rsidRPr="00000000" w14:paraId="0000002B">
            <w:pPr>
              <w:pStyle w:val="Heading1"/>
              <w:tabs>
                <w:tab w:val="left" w:pos="5954"/>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w:t>
            </w:r>
          </w:p>
        </w:tc>
        <w:tc>
          <w:tcPr>
            <w:tcMar>
              <w:top w:w="0.0" w:type="dxa"/>
              <w:bottom w:w="0.0" w:type="dxa"/>
            </w:tcMar>
          </w:tcPr>
          <w:p w:rsidR="00000000" w:rsidDel="00000000" w:rsidP="00000000" w:rsidRDefault="00000000" w:rsidRPr="00000000" w14:paraId="0000002C">
            <w:pPr>
              <w:tabs>
                <w:tab w:val="left" w:pos="5954"/>
              </w:tabs>
              <w:spacing w:line="360" w:lineRule="auto"/>
              <w:ind w:right="-625"/>
              <w:rPr>
                <w:rFonts w:ascii="Calibri" w:cs="Calibri" w:eastAsia="Calibri" w:hAnsi="Calibri"/>
                <w:b w:val="1"/>
                <w:sz w:val="24"/>
                <w:szCs w:val="24"/>
              </w:rPr>
            </w:pPr>
            <w:r w:rsidDel="00000000" w:rsidR="00000000" w:rsidRPr="00000000">
              <w:rPr>
                <w:rFonts w:ascii="Calibri" w:cs="Calibri" w:eastAsia="Calibri" w:hAnsi="Calibri"/>
                <w:b w:val="1"/>
                <w:sz w:val="22"/>
                <w:szCs w:val="22"/>
                <w:rtl w:val="0"/>
              </w:rPr>
              <w:t xml:space="preserve">Participant name and surname</w:t>
            </w:r>
            <w:r w:rsidDel="00000000" w:rsidR="00000000" w:rsidRPr="00000000">
              <w:rPr>
                <w:rtl w:val="0"/>
              </w:rPr>
            </w:r>
          </w:p>
        </w:tc>
        <w:tc>
          <w:tcPr>
            <w:tcMar>
              <w:top w:w="0.0" w:type="dxa"/>
              <w:bottom w:w="0.0" w:type="dxa"/>
            </w:tcMar>
          </w:tcPr>
          <w:p w:rsidR="00000000" w:rsidDel="00000000" w:rsidP="00000000" w:rsidRDefault="00000000" w:rsidRPr="00000000" w14:paraId="0000002D">
            <w:pPr>
              <w:tabs>
                <w:tab w:val="left" w:pos="1046"/>
                <w:tab w:val="center" w:pos="1590"/>
                <w:tab w:val="left" w:pos="5954"/>
              </w:tabs>
              <w:spacing w:line="360" w:lineRule="auto"/>
              <w:ind w:right="-625"/>
              <w:rPr>
                <w:rFonts w:ascii="Calibri" w:cs="Calibri" w:eastAsia="Calibri" w:hAnsi="Calibri"/>
                <w:b w:val="1"/>
                <w:sz w:val="24"/>
                <w:szCs w:val="24"/>
              </w:rPr>
            </w:pPr>
            <w:r w:rsidDel="00000000" w:rsidR="00000000" w:rsidRPr="00000000">
              <w:rPr>
                <w:rFonts w:ascii="Calibri" w:cs="Calibri" w:eastAsia="Calibri" w:hAnsi="Calibri"/>
                <w:b w:val="1"/>
                <w:sz w:val="22"/>
                <w:szCs w:val="22"/>
                <w:rtl w:val="0"/>
              </w:rPr>
              <w:tab/>
              <w:t xml:space="preserve">Signature</w:t>
            </w:r>
            <w:r w:rsidDel="00000000" w:rsidR="00000000" w:rsidRPr="00000000">
              <w:rPr>
                <w:rtl w:val="0"/>
              </w:rPr>
            </w:r>
          </w:p>
        </w:tc>
        <w:tc>
          <w:tcPr>
            <w:tcMar>
              <w:top w:w="0.0" w:type="dxa"/>
              <w:bottom w:w="0.0" w:type="dxa"/>
            </w:tcMar>
          </w:tcPr>
          <w:p w:rsidR="00000000" w:rsidDel="00000000" w:rsidP="00000000" w:rsidRDefault="00000000" w:rsidRPr="00000000" w14:paraId="0000002E">
            <w:pPr>
              <w:tabs>
                <w:tab w:val="left" w:pos="684"/>
                <w:tab w:val="center" w:pos="2048"/>
                <w:tab w:val="left" w:pos="5954"/>
              </w:tabs>
              <w:spacing w:line="360" w:lineRule="auto"/>
              <w:ind w:right="-625"/>
              <w:rPr>
                <w:rFonts w:ascii="Calibri" w:cs="Calibri" w:eastAsia="Calibri" w:hAnsi="Calibri"/>
                <w:b w:val="1"/>
                <w:sz w:val="24"/>
                <w:szCs w:val="24"/>
              </w:rPr>
            </w:pPr>
            <w:r w:rsidDel="00000000" w:rsidR="00000000" w:rsidRPr="00000000">
              <w:rPr>
                <w:rFonts w:ascii="Calibri" w:cs="Calibri" w:eastAsia="Calibri" w:hAnsi="Calibri"/>
                <w:b w:val="1"/>
                <w:sz w:val="22"/>
                <w:szCs w:val="22"/>
                <w:rtl w:val="0"/>
              </w:rPr>
              <w:tab/>
              <w:t xml:space="preserve">Results of the practical test</w:t>
            </w:r>
            <w:r w:rsidDel="00000000" w:rsidR="00000000" w:rsidRPr="00000000">
              <w:rPr>
                <w:rtl w:val="0"/>
              </w:rPr>
            </w:r>
          </w:p>
        </w:tc>
      </w:tr>
      <w:tr>
        <w:trPr>
          <w:cantSplit w:val="0"/>
          <w:trHeight w:val="424" w:hRule="atLeast"/>
          <w:tblHeader w:val="0"/>
        </w:trPr>
        <w:tc>
          <w:tcPr>
            <w:tcMar>
              <w:top w:w="0.0" w:type="dxa"/>
              <w:bottom w:w="0.0" w:type="dxa"/>
            </w:tcMar>
            <w:vAlign w:val="center"/>
          </w:tcPr>
          <w:p w:rsidR="00000000" w:rsidDel="00000000" w:rsidP="00000000" w:rsidRDefault="00000000" w:rsidRPr="00000000" w14:paraId="0000002F">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Mar>
              <w:top w:w="0.0" w:type="dxa"/>
              <w:bottom w:w="0.0" w:type="dxa"/>
            </w:tcMar>
            <w:vAlign w:val="center"/>
          </w:tcPr>
          <w:p w:rsidR="00000000" w:rsidDel="00000000" w:rsidP="00000000" w:rsidRDefault="00000000" w:rsidRPr="00000000" w14:paraId="00000030">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31">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32">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38" w:hRule="atLeast"/>
          <w:tblHeader w:val="0"/>
        </w:trPr>
        <w:tc>
          <w:tcPr>
            <w:tcMar>
              <w:top w:w="0.0" w:type="dxa"/>
              <w:bottom w:w="0.0" w:type="dxa"/>
            </w:tcMar>
            <w:vAlign w:val="center"/>
          </w:tcPr>
          <w:p w:rsidR="00000000" w:rsidDel="00000000" w:rsidP="00000000" w:rsidRDefault="00000000" w:rsidRPr="00000000" w14:paraId="00000033">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Mar>
              <w:top w:w="0.0" w:type="dxa"/>
              <w:bottom w:w="0.0" w:type="dxa"/>
            </w:tcMar>
            <w:vAlign w:val="center"/>
          </w:tcPr>
          <w:p w:rsidR="00000000" w:rsidDel="00000000" w:rsidP="00000000" w:rsidRDefault="00000000" w:rsidRPr="00000000" w14:paraId="00000034">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35">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36">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24" w:hRule="atLeast"/>
          <w:tblHeader w:val="0"/>
        </w:trPr>
        <w:tc>
          <w:tcPr>
            <w:tcMar>
              <w:top w:w="0.0" w:type="dxa"/>
              <w:bottom w:w="0.0" w:type="dxa"/>
            </w:tcMar>
            <w:vAlign w:val="center"/>
          </w:tcPr>
          <w:p w:rsidR="00000000" w:rsidDel="00000000" w:rsidP="00000000" w:rsidRDefault="00000000" w:rsidRPr="00000000" w14:paraId="00000037">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Mar>
              <w:top w:w="0.0" w:type="dxa"/>
              <w:bottom w:w="0.0" w:type="dxa"/>
            </w:tcMar>
            <w:vAlign w:val="center"/>
          </w:tcPr>
          <w:p w:rsidR="00000000" w:rsidDel="00000000" w:rsidP="00000000" w:rsidRDefault="00000000" w:rsidRPr="00000000" w14:paraId="00000038">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39">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3A">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38" w:hRule="atLeast"/>
          <w:tblHeader w:val="0"/>
        </w:trPr>
        <w:tc>
          <w:tcPr>
            <w:tcMar>
              <w:top w:w="0.0" w:type="dxa"/>
              <w:bottom w:w="0.0" w:type="dxa"/>
            </w:tcMar>
            <w:vAlign w:val="center"/>
          </w:tcPr>
          <w:p w:rsidR="00000000" w:rsidDel="00000000" w:rsidP="00000000" w:rsidRDefault="00000000" w:rsidRPr="00000000" w14:paraId="0000003B">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c>
          <w:tcPr>
            <w:tcMar>
              <w:top w:w="0.0" w:type="dxa"/>
              <w:bottom w:w="0.0" w:type="dxa"/>
            </w:tcMar>
            <w:vAlign w:val="center"/>
          </w:tcPr>
          <w:p w:rsidR="00000000" w:rsidDel="00000000" w:rsidP="00000000" w:rsidRDefault="00000000" w:rsidRPr="00000000" w14:paraId="0000003C">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3D">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3E">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24" w:hRule="atLeast"/>
          <w:tblHeader w:val="0"/>
        </w:trPr>
        <w:tc>
          <w:tcPr>
            <w:tcMar>
              <w:top w:w="0.0" w:type="dxa"/>
              <w:bottom w:w="0.0" w:type="dxa"/>
            </w:tcMar>
            <w:vAlign w:val="center"/>
          </w:tcPr>
          <w:p w:rsidR="00000000" w:rsidDel="00000000" w:rsidP="00000000" w:rsidRDefault="00000000" w:rsidRPr="00000000" w14:paraId="0000003F">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w:t>
            </w:r>
          </w:p>
        </w:tc>
        <w:tc>
          <w:tcPr>
            <w:tcMar>
              <w:top w:w="0.0" w:type="dxa"/>
              <w:bottom w:w="0.0" w:type="dxa"/>
            </w:tcMar>
            <w:vAlign w:val="center"/>
          </w:tcPr>
          <w:p w:rsidR="00000000" w:rsidDel="00000000" w:rsidP="00000000" w:rsidRDefault="00000000" w:rsidRPr="00000000" w14:paraId="00000040">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41">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42">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38" w:hRule="atLeast"/>
          <w:tblHeader w:val="0"/>
        </w:trPr>
        <w:tc>
          <w:tcPr>
            <w:tcMar>
              <w:top w:w="0.0" w:type="dxa"/>
              <w:bottom w:w="0.0" w:type="dxa"/>
            </w:tcMar>
            <w:vAlign w:val="center"/>
          </w:tcPr>
          <w:p w:rsidR="00000000" w:rsidDel="00000000" w:rsidP="00000000" w:rsidRDefault="00000000" w:rsidRPr="00000000" w14:paraId="00000043">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w:t>
            </w:r>
          </w:p>
        </w:tc>
        <w:tc>
          <w:tcPr>
            <w:tcMar>
              <w:top w:w="0.0" w:type="dxa"/>
              <w:bottom w:w="0.0" w:type="dxa"/>
            </w:tcMar>
            <w:vAlign w:val="center"/>
          </w:tcPr>
          <w:p w:rsidR="00000000" w:rsidDel="00000000" w:rsidP="00000000" w:rsidRDefault="00000000" w:rsidRPr="00000000" w14:paraId="00000044">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45">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46">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24" w:hRule="atLeast"/>
          <w:tblHeader w:val="0"/>
        </w:trPr>
        <w:tc>
          <w:tcPr>
            <w:tcMar>
              <w:top w:w="0.0" w:type="dxa"/>
              <w:bottom w:w="0.0" w:type="dxa"/>
            </w:tcMar>
            <w:vAlign w:val="center"/>
          </w:tcPr>
          <w:p w:rsidR="00000000" w:rsidDel="00000000" w:rsidP="00000000" w:rsidRDefault="00000000" w:rsidRPr="00000000" w14:paraId="00000047">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w:t>
            </w:r>
          </w:p>
        </w:tc>
        <w:tc>
          <w:tcPr>
            <w:tcMar>
              <w:top w:w="0.0" w:type="dxa"/>
              <w:bottom w:w="0.0" w:type="dxa"/>
            </w:tcMar>
            <w:vAlign w:val="center"/>
          </w:tcPr>
          <w:p w:rsidR="00000000" w:rsidDel="00000000" w:rsidP="00000000" w:rsidRDefault="00000000" w:rsidRPr="00000000" w14:paraId="00000048">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49">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4A">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38" w:hRule="atLeast"/>
          <w:tblHeader w:val="0"/>
        </w:trPr>
        <w:tc>
          <w:tcPr>
            <w:tcMar>
              <w:top w:w="0.0" w:type="dxa"/>
              <w:bottom w:w="0.0" w:type="dxa"/>
            </w:tcMar>
            <w:vAlign w:val="center"/>
          </w:tcPr>
          <w:p w:rsidR="00000000" w:rsidDel="00000000" w:rsidP="00000000" w:rsidRDefault="00000000" w:rsidRPr="00000000" w14:paraId="0000004B">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w:t>
            </w:r>
          </w:p>
        </w:tc>
        <w:tc>
          <w:tcPr>
            <w:tcMar>
              <w:top w:w="0.0" w:type="dxa"/>
              <w:bottom w:w="0.0" w:type="dxa"/>
            </w:tcMar>
            <w:vAlign w:val="center"/>
          </w:tcPr>
          <w:p w:rsidR="00000000" w:rsidDel="00000000" w:rsidP="00000000" w:rsidRDefault="00000000" w:rsidRPr="00000000" w14:paraId="0000004C">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4D">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4E">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24" w:hRule="atLeast"/>
          <w:tblHeader w:val="0"/>
        </w:trPr>
        <w:tc>
          <w:tcPr>
            <w:tcMar>
              <w:top w:w="0.0" w:type="dxa"/>
              <w:bottom w:w="0.0" w:type="dxa"/>
            </w:tcMar>
            <w:vAlign w:val="center"/>
          </w:tcPr>
          <w:p w:rsidR="00000000" w:rsidDel="00000000" w:rsidP="00000000" w:rsidRDefault="00000000" w:rsidRPr="00000000" w14:paraId="0000004F">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w:t>
            </w:r>
          </w:p>
        </w:tc>
        <w:tc>
          <w:tcPr>
            <w:tcMar>
              <w:top w:w="0.0" w:type="dxa"/>
              <w:bottom w:w="0.0" w:type="dxa"/>
            </w:tcMar>
            <w:vAlign w:val="center"/>
          </w:tcPr>
          <w:p w:rsidR="00000000" w:rsidDel="00000000" w:rsidP="00000000" w:rsidRDefault="00000000" w:rsidRPr="00000000" w14:paraId="00000050">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51">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52">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38" w:hRule="atLeast"/>
          <w:tblHeader w:val="0"/>
        </w:trPr>
        <w:tc>
          <w:tcPr>
            <w:tcMar>
              <w:top w:w="0.0" w:type="dxa"/>
              <w:bottom w:w="0.0" w:type="dxa"/>
            </w:tcMar>
            <w:vAlign w:val="center"/>
          </w:tcPr>
          <w:p w:rsidR="00000000" w:rsidDel="00000000" w:rsidP="00000000" w:rsidRDefault="00000000" w:rsidRPr="00000000" w14:paraId="00000053">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w:t>
            </w:r>
          </w:p>
        </w:tc>
        <w:tc>
          <w:tcPr>
            <w:tcMar>
              <w:top w:w="0.0" w:type="dxa"/>
              <w:bottom w:w="0.0" w:type="dxa"/>
            </w:tcMar>
            <w:vAlign w:val="center"/>
          </w:tcPr>
          <w:p w:rsidR="00000000" w:rsidDel="00000000" w:rsidP="00000000" w:rsidRDefault="00000000" w:rsidRPr="00000000" w14:paraId="00000054">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55">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56">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24" w:hRule="atLeast"/>
          <w:tblHeader w:val="0"/>
        </w:trPr>
        <w:tc>
          <w:tcPr>
            <w:tcMar>
              <w:top w:w="0.0" w:type="dxa"/>
              <w:bottom w:w="0.0" w:type="dxa"/>
            </w:tcMar>
            <w:vAlign w:val="center"/>
          </w:tcPr>
          <w:p w:rsidR="00000000" w:rsidDel="00000000" w:rsidP="00000000" w:rsidRDefault="00000000" w:rsidRPr="00000000" w14:paraId="00000057">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w:t>
            </w:r>
          </w:p>
        </w:tc>
        <w:tc>
          <w:tcPr>
            <w:tcMar>
              <w:top w:w="0.0" w:type="dxa"/>
              <w:bottom w:w="0.0" w:type="dxa"/>
            </w:tcMar>
            <w:vAlign w:val="center"/>
          </w:tcPr>
          <w:p w:rsidR="00000000" w:rsidDel="00000000" w:rsidP="00000000" w:rsidRDefault="00000000" w:rsidRPr="00000000" w14:paraId="00000058">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59">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5A">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38" w:hRule="atLeast"/>
          <w:tblHeader w:val="0"/>
        </w:trPr>
        <w:tc>
          <w:tcPr>
            <w:tcMar>
              <w:top w:w="0.0" w:type="dxa"/>
              <w:bottom w:w="0.0" w:type="dxa"/>
            </w:tcMar>
            <w:vAlign w:val="center"/>
          </w:tcPr>
          <w:p w:rsidR="00000000" w:rsidDel="00000000" w:rsidP="00000000" w:rsidRDefault="00000000" w:rsidRPr="00000000" w14:paraId="0000005B">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w:t>
            </w:r>
          </w:p>
        </w:tc>
        <w:tc>
          <w:tcPr>
            <w:tcMar>
              <w:top w:w="0.0" w:type="dxa"/>
              <w:bottom w:w="0.0" w:type="dxa"/>
            </w:tcMar>
            <w:vAlign w:val="center"/>
          </w:tcPr>
          <w:p w:rsidR="00000000" w:rsidDel="00000000" w:rsidP="00000000" w:rsidRDefault="00000000" w:rsidRPr="00000000" w14:paraId="0000005C">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5D">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5E">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24" w:hRule="atLeast"/>
          <w:tblHeader w:val="0"/>
        </w:trPr>
        <w:tc>
          <w:tcPr>
            <w:tcMar>
              <w:top w:w="0.0" w:type="dxa"/>
              <w:bottom w:w="0.0" w:type="dxa"/>
            </w:tcMar>
            <w:vAlign w:val="center"/>
          </w:tcPr>
          <w:p w:rsidR="00000000" w:rsidDel="00000000" w:rsidP="00000000" w:rsidRDefault="00000000" w:rsidRPr="00000000" w14:paraId="0000005F">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w:t>
            </w:r>
          </w:p>
        </w:tc>
        <w:tc>
          <w:tcPr>
            <w:tcMar>
              <w:top w:w="0.0" w:type="dxa"/>
              <w:bottom w:w="0.0" w:type="dxa"/>
            </w:tcMar>
            <w:vAlign w:val="center"/>
          </w:tcPr>
          <w:p w:rsidR="00000000" w:rsidDel="00000000" w:rsidP="00000000" w:rsidRDefault="00000000" w:rsidRPr="00000000" w14:paraId="00000060">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61">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62">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24" w:hRule="atLeast"/>
          <w:tblHeader w:val="0"/>
        </w:trPr>
        <w:tc>
          <w:tcPr>
            <w:tcMar>
              <w:top w:w="0.0" w:type="dxa"/>
              <w:bottom w:w="0.0" w:type="dxa"/>
            </w:tcMar>
            <w:vAlign w:val="center"/>
          </w:tcPr>
          <w:p w:rsidR="00000000" w:rsidDel="00000000" w:rsidP="00000000" w:rsidRDefault="00000000" w:rsidRPr="00000000" w14:paraId="00000063">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w:t>
            </w:r>
          </w:p>
        </w:tc>
        <w:tc>
          <w:tcPr>
            <w:tcMar>
              <w:top w:w="0.0" w:type="dxa"/>
              <w:bottom w:w="0.0" w:type="dxa"/>
            </w:tcMar>
            <w:vAlign w:val="center"/>
          </w:tcPr>
          <w:p w:rsidR="00000000" w:rsidDel="00000000" w:rsidP="00000000" w:rsidRDefault="00000000" w:rsidRPr="00000000" w14:paraId="00000064">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65">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66">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38" w:hRule="atLeast"/>
          <w:tblHeader w:val="0"/>
        </w:trPr>
        <w:tc>
          <w:tcPr>
            <w:tcMar>
              <w:top w:w="0.0" w:type="dxa"/>
              <w:bottom w:w="0.0" w:type="dxa"/>
            </w:tcMar>
            <w:vAlign w:val="center"/>
          </w:tcPr>
          <w:p w:rsidR="00000000" w:rsidDel="00000000" w:rsidP="00000000" w:rsidRDefault="00000000" w:rsidRPr="00000000" w14:paraId="00000067">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w:t>
            </w:r>
          </w:p>
        </w:tc>
        <w:tc>
          <w:tcPr>
            <w:tcMar>
              <w:top w:w="0.0" w:type="dxa"/>
              <w:bottom w:w="0.0" w:type="dxa"/>
            </w:tcMar>
            <w:vAlign w:val="center"/>
          </w:tcPr>
          <w:p w:rsidR="00000000" w:rsidDel="00000000" w:rsidP="00000000" w:rsidRDefault="00000000" w:rsidRPr="00000000" w14:paraId="00000068">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69">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6A">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24" w:hRule="atLeast"/>
          <w:tblHeader w:val="0"/>
        </w:trPr>
        <w:tc>
          <w:tcPr>
            <w:tcMar>
              <w:top w:w="0.0" w:type="dxa"/>
              <w:bottom w:w="0.0" w:type="dxa"/>
            </w:tcMar>
            <w:vAlign w:val="center"/>
          </w:tcPr>
          <w:p w:rsidR="00000000" w:rsidDel="00000000" w:rsidP="00000000" w:rsidRDefault="00000000" w:rsidRPr="00000000" w14:paraId="0000006B">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16</w:t>
            </w:r>
          </w:p>
        </w:tc>
        <w:tc>
          <w:tcPr>
            <w:tcMar>
              <w:top w:w="0.0" w:type="dxa"/>
              <w:bottom w:w="0.0" w:type="dxa"/>
            </w:tcMar>
            <w:vAlign w:val="center"/>
          </w:tcPr>
          <w:p w:rsidR="00000000" w:rsidDel="00000000" w:rsidP="00000000" w:rsidRDefault="00000000" w:rsidRPr="00000000" w14:paraId="0000006C">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6D">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6E">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38" w:hRule="atLeast"/>
          <w:tblHeader w:val="0"/>
        </w:trPr>
        <w:tc>
          <w:tcPr>
            <w:tcMar>
              <w:top w:w="0.0" w:type="dxa"/>
              <w:bottom w:w="0.0" w:type="dxa"/>
            </w:tcMar>
            <w:vAlign w:val="center"/>
          </w:tcPr>
          <w:p w:rsidR="00000000" w:rsidDel="00000000" w:rsidP="00000000" w:rsidRDefault="00000000" w:rsidRPr="00000000" w14:paraId="0000006F">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17</w:t>
            </w:r>
          </w:p>
        </w:tc>
        <w:tc>
          <w:tcPr>
            <w:tcMar>
              <w:top w:w="0.0" w:type="dxa"/>
              <w:bottom w:w="0.0" w:type="dxa"/>
            </w:tcMar>
            <w:vAlign w:val="center"/>
          </w:tcPr>
          <w:p w:rsidR="00000000" w:rsidDel="00000000" w:rsidP="00000000" w:rsidRDefault="00000000" w:rsidRPr="00000000" w14:paraId="00000070">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71">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72">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24" w:hRule="atLeast"/>
          <w:tblHeader w:val="0"/>
        </w:trPr>
        <w:tc>
          <w:tcPr>
            <w:tcMar>
              <w:top w:w="0.0" w:type="dxa"/>
              <w:bottom w:w="0.0" w:type="dxa"/>
            </w:tcMar>
            <w:vAlign w:val="center"/>
          </w:tcPr>
          <w:p w:rsidR="00000000" w:rsidDel="00000000" w:rsidP="00000000" w:rsidRDefault="00000000" w:rsidRPr="00000000" w14:paraId="00000073">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18</w:t>
            </w:r>
          </w:p>
        </w:tc>
        <w:tc>
          <w:tcPr>
            <w:tcMar>
              <w:top w:w="0.0" w:type="dxa"/>
              <w:bottom w:w="0.0" w:type="dxa"/>
            </w:tcMar>
            <w:vAlign w:val="center"/>
          </w:tcPr>
          <w:p w:rsidR="00000000" w:rsidDel="00000000" w:rsidP="00000000" w:rsidRDefault="00000000" w:rsidRPr="00000000" w14:paraId="00000074">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75">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76">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38" w:hRule="atLeast"/>
          <w:tblHeader w:val="0"/>
        </w:trPr>
        <w:tc>
          <w:tcPr>
            <w:tcMar>
              <w:top w:w="0.0" w:type="dxa"/>
              <w:bottom w:w="0.0" w:type="dxa"/>
            </w:tcMar>
            <w:vAlign w:val="center"/>
          </w:tcPr>
          <w:p w:rsidR="00000000" w:rsidDel="00000000" w:rsidP="00000000" w:rsidRDefault="00000000" w:rsidRPr="00000000" w14:paraId="00000077">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19</w:t>
            </w:r>
          </w:p>
        </w:tc>
        <w:tc>
          <w:tcPr>
            <w:tcMar>
              <w:top w:w="0.0" w:type="dxa"/>
              <w:bottom w:w="0.0" w:type="dxa"/>
            </w:tcMar>
            <w:vAlign w:val="center"/>
          </w:tcPr>
          <w:p w:rsidR="00000000" w:rsidDel="00000000" w:rsidP="00000000" w:rsidRDefault="00000000" w:rsidRPr="00000000" w14:paraId="00000078">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79">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7A">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r>
        <w:trPr>
          <w:cantSplit w:val="0"/>
          <w:trHeight w:val="424" w:hRule="atLeast"/>
          <w:tblHeader w:val="0"/>
        </w:trPr>
        <w:tc>
          <w:tcPr>
            <w:tcMar>
              <w:top w:w="0.0" w:type="dxa"/>
              <w:bottom w:w="0.0" w:type="dxa"/>
            </w:tcMar>
            <w:vAlign w:val="center"/>
          </w:tcPr>
          <w:p w:rsidR="00000000" w:rsidDel="00000000" w:rsidP="00000000" w:rsidRDefault="00000000" w:rsidRPr="00000000" w14:paraId="0000007B">
            <w:pPr>
              <w:tabs>
                <w:tab w:val="left" w:pos="5954"/>
              </w:tabs>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w:t>
            </w:r>
          </w:p>
        </w:tc>
        <w:tc>
          <w:tcPr>
            <w:tcMar>
              <w:top w:w="0.0" w:type="dxa"/>
              <w:bottom w:w="0.0" w:type="dxa"/>
            </w:tcMar>
            <w:vAlign w:val="center"/>
          </w:tcPr>
          <w:p w:rsidR="00000000" w:rsidDel="00000000" w:rsidP="00000000" w:rsidRDefault="00000000" w:rsidRPr="00000000" w14:paraId="0000007C">
            <w:pPr>
              <w:jc w:val="both"/>
              <w:rPr>
                <w:rFonts w:ascii="Calibri" w:cs="Calibri" w:eastAsia="Calibri" w:hAnsi="Calibri"/>
                <w:color w:val="000000"/>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7D">
            <w:pPr>
              <w:tabs>
                <w:tab w:val="left" w:pos="5954"/>
              </w:tabs>
              <w:spacing w:line="360" w:lineRule="auto"/>
              <w:ind w:right="-625"/>
              <w:rPr>
                <w:rFonts w:ascii="Calibri" w:cs="Calibri" w:eastAsia="Calibri" w:hAnsi="Calibri"/>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7E">
            <w:pPr>
              <w:tabs>
                <w:tab w:val="left" w:pos="5954"/>
              </w:tabs>
              <w:spacing w:line="360" w:lineRule="auto"/>
              <w:ind w:right="-625"/>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7F">
      <w:pPr>
        <w:spacing w:befor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0">
      <w:pPr>
        <w:spacing w:before="240" w:lineRule="auto"/>
        <w:rPr>
          <w:rFonts w:ascii="Calibri" w:cs="Calibri" w:eastAsia="Calibri" w:hAnsi="Calibri"/>
          <w:b w:val="1"/>
          <w:sz w:val="22"/>
          <w:szCs w:val="22"/>
        </w:rPr>
      </w:pPr>
      <w:r w:rsidDel="00000000" w:rsidR="00000000" w:rsidRPr="00000000">
        <w:rPr>
          <w:rtl w:val="0"/>
        </w:rPr>
      </w:r>
    </w:p>
    <w:tbl>
      <w:tblPr>
        <w:tblStyle w:val="Table3"/>
        <w:tblW w:w="9568.0" w:type="dxa"/>
        <w:jc w:val="left"/>
        <w:tblInd w:w="0.0" w:type="dxa"/>
        <w:tblLayout w:type="fixed"/>
        <w:tblLook w:val="0000"/>
      </w:tblPr>
      <w:tblGrid>
        <w:gridCol w:w="4465"/>
        <w:gridCol w:w="567"/>
        <w:gridCol w:w="4536"/>
        <w:tblGridChange w:id="0">
          <w:tblGrid>
            <w:gridCol w:w="4465"/>
            <w:gridCol w:w="567"/>
            <w:gridCol w:w="4536"/>
          </w:tblGrid>
        </w:tblGridChange>
      </w:tblGrid>
      <w:tr>
        <w:trPr>
          <w:cantSplit w:val="0"/>
          <w:trHeight w:val="747.109375" w:hRule="atLeast"/>
          <w:tblHeader w:val="0"/>
        </w:trPr>
        <w:tc>
          <w:tcPr>
            <w:tcMar>
              <w:top w:w="0.0" w:type="dxa"/>
              <w:bottom w:w="0.0" w:type="dxa"/>
            </w:tcMar>
          </w:tcPr>
          <w:p w:rsidR="00000000" w:rsidDel="00000000" w:rsidP="00000000" w:rsidRDefault="00000000" w:rsidRPr="00000000" w14:paraId="00000081">
            <w:pPr>
              <w:tabs>
                <w:tab w:val="left" w:pos="5954"/>
              </w:tabs>
              <w:ind w:right="-625"/>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Teacher (name and surname)</w:t>
            </w:r>
          </w:p>
          <w:p w:rsidR="00000000" w:rsidDel="00000000" w:rsidP="00000000" w:rsidRDefault="00000000" w:rsidRPr="00000000" w14:paraId="00000082">
            <w:pPr>
              <w:tabs>
                <w:tab w:val="left" w:pos="5954"/>
              </w:tabs>
              <w:ind w:right="-625"/>
              <w:jc w:val="both"/>
              <w:rPr>
                <w:rFonts w:ascii="Calibri" w:cs="Calibri" w:eastAsia="Calibri" w:hAnsi="Calibri"/>
                <w:b w:val="1"/>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83">
            <w:pPr>
              <w:tabs>
                <w:tab w:val="left" w:pos="5954"/>
              </w:tabs>
              <w:ind w:right="-625"/>
              <w:jc w:val="both"/>
              <w:rPr>
                <w:rFonts w:ascii="Calibri" w:cs="Calibri" w:eastAsia="Calibri" w:hAnsi="Calibri"/>
                <w:b w:val="1"/>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84">
            <w:pPr>
              <w:tabs>
                <w:tab w:val="left" w:pos="5954"/>
              </w:tabs>
              <w:ind w:right="-625"/>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Signature</w:t>
            </w:r>
          </w:p>
        </w:tc>
      </w:tr>
      <w:tr>
        <w:trPr>
          <w:cantSplit w:val="0"/>
          <w:tblHeader w:val="0"/>
        </w:trPr>
        <w:tc>
          <w:tcPr>
            <w:tcMar>
              <w:top w:w="0.0" w:type="dxa"/>
              <w:bottom w:w="0.0" w:type="dxa"/>
            </w:tcMar>
          </w:tcPr>
          <w:p w:rsidR="00000000" w:rsidDel="00000000" w:rsidP="00000000" w:rsidRDefault="00000000" w:rsidRPr="00000000" w14:paraId="00000085">
            <w:pPr>
              <w:tabs>
                <w:tab w:val="left" w:pos="5954"/>
              </w:tabs>
              <w:ind w:right="-6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w:t>
            </w:r>
          </w:p>
        </w:tc>
        <w:tc>
          <w:tcPr>
            <w:tcMar>
              <w:top w:w="0.0" w:type="dxa"/>
              <w:bottom w:w="0.0" w:type="dxa"/>
            </w:tcMar>
          </w:tcPr>
          <w:p w:rsidR="00000000" w:rsidDel="00000000" w:rsidP="00000000" w:rsidRDefault="00000000" w:rsidRPr="00000000" w14:paraId="00000086">
            <w:pPr>
              <w:tabs>
                <w:tab w:val="left" w:pos="5954"/>
              </w:tabs>
              <w:ind w:right="-625"/>
              <w:rPr>
                <w:rFonts w:ascii="Calibri" w:cs="Calibri" w:eastAsia="Calibri" w:hAnsi="Calibri"/>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87">
            <w:pPr>
              <w:tabs>
                <w:tab w:val="left" w:pos="5954"/>
              </w:tabs>
              <w:ind w:right="-6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w:t>
            </w:r>
          </w:p>
        </w:tc>
      </w:tr>
    </w:tbl>
    <w:p w:rsidR="00000000" w:rsidDel="00000000" w:rsidP="00000000" w:rsidRDefault="00000000" w:rsidRPr="00000000" w14:paraId="00000088">
      <w:pPr>
        <w:pStyle w:val="Heading1"/>
        <w:tabs>
          <w:tab w:val="left" w:pos="5954"/>
        </w:tabs>
        <w:jc w:val="left"/>
        <w:rPr>
          <w:rFonts w:ascii="Calibri" w:cs="Calibri" w:eastAsia="Calibri" w:hAnsi="Calibri"/>
          <w:b w:val="1"/>
          <w:sz w:val="22"/>
          <w:szCs w:val="22"/>
        </w:rPr>
      </w:pPr>
      <w:bookmarkStart w:colFirst="0" w:colLast="0" w:name="_heading=h.8b83fqz2oky1" w:id="1"/>
      <w:bookmarkEnd w:id="1"/>
      <w:r w:rsidDel="00000000" w:rsidR="00000000" w:rsidRPr="00000000">
        <w:rPr>
          <w:rtl w:val="0"/>
        </w:rPr>
      </w:r>
    </w:p>
    <w:sectPr>
      <w:pgSz w:h="16840" w:w="11907" w:orient="portrait"/>
      <w:pgMar w:bottom="1134" w:top="1417"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Brougham"/>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rougham" w:cs="Brougham" w:eastAsia="Brougham" w:hAnsi="Brougham"/>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5954"/>
      </w:tabs>
      <w:jc w:val="center"/>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qFormat w:val="1"/>
    <w:pPr>
      <w:keepNext w:val="1"/>
      <w:tabs>
        <w:tab w:val="left" w:pos="5954"/>
      </w:tabs>
      <w:jc w:val="center"/>
      <w:outlineLvl w:val="0"/>
    </w:pPr>
    <w:rPr>
      <w:rFonts w:ascii="Arial" w:hAnsi="Arial"/>
      <w:b w:val="1"/>
      <w:sz w:val="22"/>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Stile1" w:customStyle="1">
    <w:name w:val="Stile1"/>
    <w:basedOn w:val="Normale"/>
    <w:pPr>
      <w:jc w:val="both"/>
    </w:pPr>
    <w:rPr>
      <w:rFonts w:ascii="Arial" w:hAnsi="Arial"/>
      <w:sz w:val="18"/>
    </w:rPr>
  </w:style>
  <w:style w:type="paragraph" w:styleId="Testodelblocco">
    <w:name w:val="Block Text"/>
    <w:basedOn w:val="Normale"/>
    <w:pPr>
      <w:ind w:left="-284" w:right="-625" w:firstLine="284"/>
      <w:jc w:val="both"/>
    </w:pPr>
    <w:rPr>
      <w:rFonts w:ascii="Arial" w:hAnsi="Arial"/>
      <w:sz w:val="24"/>
    </w:rPr>
  </w:style>
  <w:style w:type="paragraph" w:styleId="testoindanalitico" w:customStyle="1">
    <w:name w:val="testoind_analitico"/>
    <w:basedOn w:val="Normale"/>
    <w:pPr>
      <w:tabs>
        <w:tab w:val="left" w:pos="567"/>
      </w:tabs>
      <w:spacing w:before="60"/>
      <w:jc w:val="both"/>
    </w:pPr>
    <w:rPr>
      <w:rFonts w:ascii="Times New Roman" w:hAnsi="Times New Roman"/>
      <w:sz w:val="24"/>
    </w:rPr>
  </w:style>
  <w:style w:type="paragraph" w:styleId="Corpotesto">
    <w:name w:val="Body Text"/>
    <w:basedOn w:val="Normale"/>
    <w:rPr>
      <w:rFonts w:ascii="Arial" w:hAnsi="Arial"/>
      <w:sz w:val="2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styleId="Paragrafoelenco">
    <w:name w:val="List Paragraph"/>
    <w:basedOn w:val="Normale"/>
    <w:uiPriority w:val="34"/>
    <w:qFormat w:val="1"/>
    <w:rsid w:val="007E0A7B"/>
    <w:pPr>
      <w:spacing w:after="200" w:line="276" w:lineRule="auto"/>
      <w:ind w:left="720"/>
      <w:contextualSpacing w:val="1"/>
    </w:pPr>
    <w:rPr>
      <w:rFonts w:ascii="Calibri" w:eastAsia="Calibri" w:hAnsi="Calibri"/>
      <w:sz w:val="22"/>
      <w:szCs w:val="22"/>
      <w:lang w:eastAsia="en-US"/>
    </w:rPr>
  </w:style>
  <w:style w:type="paragraph" w:styleId="Testofumetto">
    <w:name w:val="Balloon Text"/>
    <w:basedOn w:val="Normale"/>
    <w:link w:val="TestofumettoCarattere"/>
    <w:uiPriority w:val="99"/>
    <w:semiHidden w:val="1"/>
    <w:unhideWhenUsed w:val="1"/>
    <w:rsid w:val="00A70CFD"/>
    <w:rPr>
      <w:rFonts w:ascii="Tahoma" w:cs="Tahoma" w:hAnsi="Tahoma"/>
      <w:sz w:val="16"/>
      <w:szCs w:val="16"/>
    </w:rPr>
  </w:style>
  <w:style w:type="character" w:styleId="TestofumettoCarattere" w:customStyle="1">
    <w:name w:val="Testo fumetto Carattere"/>
    <w:link w:val="Testofumetto"/>
    <w:uiPriority w:val="99"/>
    <w:semiHidden w:val="1"/>
    <w:rsid w:val="00A70CFD"/>
    <w:rPr>
      <w:rFonts w:ascii="Tahoma" w:cs="Tahoma" w:hAnsi="Tahoma"/>
      <w:sz w:val="16"/>
      <w:szCs w:val="16"/>
    </w:rPr>
  </w:style>
  <w:style w:type="character" w:styleId="Rimandocommento">
    <w:name w:val="annotation reference"/>
    <w:uiPriority w:val="99"/>
    <w:semiHidden w:val="1"/>
    <w:unhideWhenUsed w:val="1"/>
    <w:rsid w:val="00501C3C"/>
    <w:rPr>
      <w:sz w:val="16"/>
      <w:szCs w:val="16"/>
    </w:rPr>
  </w:style>
  <w:style w:type="paragraph" w:styleId="Testocommento">
    <w:name w:val="annotation text"/>
    <w:basedOn w:val="Normale"/>
    <w:link w:val="TestocommentoCarattere"/>
    <w:uiPriority w:val="99"/>
    <w:semiHidden w:val="1"/>
    <w:unhideWhenUsed w:val="1"/>
    <w:rsid w:val="00501C3C"/>
  </w:style>
  <w:style w:type="character" w:styleId="TestocommentoCarattere" w:customStyle="1">
    <w:name w:val="Testo commento Carattere"/>
    <w:link w:val="Testocommento"/>
    <w:uiPriority w:val="99"/>
    <w:semiHidden w:val="1"/>
    <w:rsid w:val="00501C3C"/>
    <w:rPr>
      <w:rFonts w:ascii="Brougham" w:hAnsi="Brougham"/>
    </w:rPr>
  </w:style>
  <w:style w:type="paragraph" w:styleId="Soggettocommento">
    <w:name w:val="annotation subject"/>
    <w:basedOn w:val="Testocommento"/>
    <w:next w:val="Testocommento"/>
    <w:link w:val="SoggettocommentoCarattere"/>
    <w:uiPriority w:val="99"/>
    <w:semiHidden w:val="1"/>
    <w:unhideWhenUsed w:val="1"/>
    <w:rsid w:val="00501C3C"/>
    <w:rPr>
      <w:b w:val="1"/>
      <w:bCs w:val="1"/>
    </w:rPr>
  </w:style>
  <w:style w:type="character" w:styleId="SoggettocommentoCarattere" w:customStyle="1">
    <w:name w:val="Soggetto commento Carattere"/>
    <w:link w:val="Soggettocommento"/>
    <w:uiPriority w:val="99"/>
    <w:semiHidden w:val="1"/>
    <w:rsid w:val="00501C3C"/>
    <w:rPr>
      <w:rFonts w:ascii="Brougham" w:hAnsi="Brougham"/>
      <w:b w:val="1"/>
      <w:bCs w:val="1"/>
    </w:rPr>
  </w:style>
  <w:style w:type="paragraph" w:styleId="Default" w:customStyle="1">
    <w:name w:val="Default"/>
    <w:rsid w:val="002A59E5"/>
    <w:pPr>
      <w:autoSpaceDE w:val="0"/>
      <w:autoSpaceDN w:val="0"/>
      <w:adjustRightInd w:val="0"/>
    </w:pPr>
    <w:rPr>
      <w:rFonts w:ascii="Arial" w:cs="Arial" w:eastAsia="Calibri" w:hAnsi="Arial"/>
      <w:color w:val="000000"/>
      <w:sz w:val="24"/>
      <w:szCs w:val="24"/>
      <w:lang w:eastAsia="en-US"/>
    </w:rPr>
  </w:style>
  <w:style w:type="paragraph" w:styleId="NormalParagraphStyle" w:customStyle="1">
    <w:name w:val="NormalParagraphStyle"/>
    <w:basedOn w:val="Normale"/>
    <w:rsid w:val="003B7162"/>
    <w:pPr>
      <w:widowControl w:val="0"/>
      <w:autoSpaceDE w:val="0"/>
      <w:autoSpaceDN w:val="0"/>
      <w:adjustRightInd w:val="0"/>
      <w:spacing w:line="288" w:lineRule="auto"/>
      <w:textAlignment w:val="center"/>
    </w:pPr>
    <w:rPr>
      <w:rFonts w:ascii="Times-Roman" w:hAnsi="Times-Roman"/>
      <w:color w:val="000000"/>
      <w:sz w:val="24"/>
      <w:szCs w:val="24"/>
      <w:lang w:eastAsia="en-US"/>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70.0" w:type="dxa"/>
        <w:bottom w:w="0.0" w:type="dxa"/>
        <w:right w:w="70.0" w:type="dxa"/>
      </w:tblCellMar>
    </w:tblPr>
  </w:style>
  <w:style w:type="table" w:styleId="a1" w:customStyle="1">
    <w:basedOn w:val="TableNormal"/>
    <w:tblPr>
      <w:tblStyleRowBandSize w:val="1"/>
      <w:tblStyleColBandSize w:val="1"/>
      <w:tblCellMar>
        <w:top w:w="0.0" w:type="dxa"/>
        <w:left w:w="70.0" w:type="dxa"/>
        <w:bottom w:w="0.0" w:type="dxa"/>
        <w:right w:w="70.0" w:type="dxa"/>
      </w:tblCellMar>
    </w:tblPr>
  </w:style>
  <w:style w:type="table" w:styleId="a2" w:customSty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Y9dZtSWoLzoYacK6MQMaKaSSgw==">AMUW2mUARvQOBhPXSwY6SUxQF3Gtj79nyY9dud3EczmuaV3Je0e+A3JagzDjBP8lVnbUnIoT4+dtwltWQod6joZYitmswgNE9eWj3pe2+9OllqEUiYR+NlQZnQ/ztBpNbeRccl3oz+nxhIWowYfFYhA1cTEm0PWdwg==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2022-04-24T10:50:00Z</dcterms:created>
  <dc:creator>Siscaro Floriana</dc:creator>
</cp:coreProperties>
</file>