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9D3125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267C7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438AE03B" w14:textId="47F4888C" w:rsidR="008F5A88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Grade Point Average (</w:t>
      </w:r>
      <w:r w:rsidR="00235F11" w:rsidRPr="009D3125">
        <w:rPr>
          <w:lang w:val="en-US"/>
        </w:rPr>
        <w:t>GPA</w:t>
      </w:r>
      <w:r w:rsidRPr="009D3125">
        <w:rPr>
          <w:lang w:val="en-US"/>
        </w:rPr>
        <w:t>)</w:t>
      </w:r>
      <w:r w:rsidR="00235F11" w:rsidRPr="009D3125">
        <w:rPr>
          <w:lang w:val="en-US"/>
        </w:rPr>
        <w:t xml:space="preserve"> of Master’s and Bachelor’s degrees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9D3125" w14:paraId="6C399499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9D3125" w14:paraId="2D2AC71F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F46599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9583DA7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>grades obtained during the study</w:t>
      </w:r>
    </w:p>
    <w:p w14:paraId="18B7FEA9" w14:textId="4909B266" w:rsidR="009B6FCF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30).</w:t>
      </w:r>
    </w:p>
    <w:p w14:paraId="140DD9A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368D2757" w14:textId="5ECFF6C8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Final grade, final degree project and supervisor of Master’s and Bachelor’s degrees</w:t>
      </w: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42"/>
        <w:gridCol w:w="4105"/>
        <w:gridCol w:w="2841"/>
      </w:tblGrid>
      <w:tr w:rsidR="009432E5" w:rsidRPr="009D3125" w14:paraId="44C293B2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444C" w14:textId="0B958E63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grade (if graduated)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D12" w14:textId="34EB4595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9432E5" w:rsidRPr="009D3125" w14:paraId="36F3E0EC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E37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04D0C010" w14:textId="77777777" w:rsidTr="00F46599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1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lastRenderedPageBreak/>
              <w:t>Bachelor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71EC64B9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E5B" w14:textId="67F76EBA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1A5FD361" w14:textId="77777777" w:rsidR="00E863F1" w:rsidRPr="009D3125" w:rsidRDefault="00E863F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5764E2BA" w14:textId="3A2F0611" w:rsidR="0008581E" w:rsidRPr="009D3125" w:rsidRDefault="0008581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D4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833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399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2EA4194C" w14:textId="7D37418B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235F11" w:rsidRPr="009D3125" w14:paraId="6A8CB189" w14:textId="77777777" w:rsidTr="00F74CD2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F74CD2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 or expected)</w:t>
            </w:r>
          </w:p>
        </w:tc>
      </w:tr>
      <w:tr w:rsidR="00235F11" w:rsidRPr="009D3125" w14:paraId="3DC23659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F74CD2">
        <w:trPr>
          <w:trHeight w:val="1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3D1F9058" w:rsidR="002E17E1" w:rsidRPr="009D3125" w:rsidRDefault="002E17E1" w:rsidP="00E863F1">
      <w:pPr>
        <w:pStyle w:val="Paragrafoelenco"/>
        <w:numPr>
          <w:ilvl w:val="0"/>
          <w:numId w:val="7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Refers to the first </w:t>
      </w:r>
      <w:r w:rsidR="00896E57" w:rsidRPr="009D3125">
        <w:rPr>
          <w:lang w:val="en-US"/>
        </w:rPr>
        <w:t>academic degree</w:t>
      </w:r>
    </w:p>
    <w:p w14:paraId="0A2A750E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313"/>
      </w:tblGrid>
      <w:tr w:rsidR="00D3736D" w:rsidRPr="009D3125" w14:paraId="7F51C92A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Research activities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528"/>
      </w:tblGrid>
      <w:tr w:rsidR="00784317" w:rsidRPr="009D3125" w14:paraId="4D88B891" w14:textId="77777777" w:rsidTr="00E863F1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</w:t>
            </w:r>
            <w:proofErr w:type="spellStart"/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Programme</w:t>
            </w:r>
            <w:proofErr w:type="spellEnd"/>
          </w:p>
        </w:tc>
      </w:tr>
      <w:tr w:rsidR="00784317" w:rsidRPr="009D3125" w14:paraId="7F4EC9A0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E06C0F" w14:textId="1225C3A4" w:rsidR="00784317" w:rsidRPr="009D3125" w:rsidRDefault="00784317" w:rsidP="00E863F1">
      <w:pPr>
        <w:spacing w:line="276" w:lineRule="auto"/>
      </w:pPr>
    </w:p>
    <w:p w14:paraId="4DCF331C" w14:textId="77777777" w:rsidR="00E863F1" w:rsidRPr="009D3125" w:rsidRDefault="00E863F1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6E0812" w:rsidRPr="009D3125" w14:paraId="39E7F985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1583"/>
      </w:tblGrid>
      <w:tr w:rsidR="007A023D" w:rsidRPr="009D3125" w14:paraId="3FC831DA" w14:textId="77777777" w:rsidTr="007A023D">
        <w:trPr>
          <w:trHeight w:val="7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7A023D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496AD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Pr="009D3125" w:rsidRDefault="00E863F1" w:rsidP="00E863F1">
      <w:pPr>
        <w:spacing w:line="276" w:lineRule="auto"/>
        <w:rPr>
          <w:lang w:val="en-US"/>
        </w:rPr>
      </w:pPr>
    </w:p>
    <w:p w14:paraId="6DCDA6C0" w14:textId="67875202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relevant skills (e.g.: computer skills)</w:t>
      </w:r>
    </w:p>
    <w:p w14:paraId="184B806B" w14:textId="3D2CC335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F7DD6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118"/>
      </w:tblGrid>
      <w:tr w:rsidR="0033691C" w:rsidRPr="009D3125" w14:paraId="7A9AF714" w14:textId="77777777" w:rsidTr="007A023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lastRenderedPageBreak/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Pr="009D3125" w:rsidRDefault="001E0358" w:rsidP="00E863F1">
      <w:pPr>
        <w:spacing w:after="120" w:line="276" w:lineRule="auto"/>
        <w:rPr>
          <w:lang w:val="en-US"/>
        </w:rPr>
      </w:pPr>
    </w:p>
    <w:p w14:paraId="0C4D77E5" w14:textId="6E296200" w:rsidR="00896A60" w:rsidRPr="009D3125" w:rsidRDefault="00A33AC9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0F4AF4" w:rsidRPr="009D3125" w14:paraId="691D1B57" w14:textId="77777777" w:rsidTr="007A023D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9D3125" w:rsidRDefault="00896A60" w:rsidP="00E863F1">
      <w:pPr>
        <w:spacing w:line="276" w:lineRule="auto"/>
        <w:rPr>
          <w:lang w:val="en-US"/>
        </w:rPr>
      </w:pPr>
    </w:p>
    <w:p w14:paraId="59CB1EA3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B23AE" w14:textId="71C3403B" w:rsidR="00A33AC9" w:rsidRPr="009D3125" w:rsidRDefault="00A33AC9" w:rsidP="00E863F1">
      <w:pPr>
        <w:spacing w:line="276" w:lineRule="auto"/>
        <w:rPr>
          <w:lang w:val="en-US"/>
        </w:rPr>
      </w:pP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9D3125"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7F1EA" w14:textId="77777777" w:rsidR="00F61275" w:rsidRDefault="00F61275" w:rsidP="00235F11">
      <w:pPr>
        <w:spacing w:after="0" w:line="240" w:lineRule="auto"/>
      </w:pPr>
      <w:r>
        <w:separator/>
      </w:r>
    </w:p>
  </w:endnote>
  <w:endnote w:type="continuationSeparator" w:id="0">
    <w:p w14:paraId="40C25977" w14:textId="77777777" w:rsidR="00F61275" w:rsidRDefault="00F61275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D89C" w14:textId="77777777" w:rsidR="006D0673" w:rsidRDefault="006D06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07B12" w14:textId="77777777" w:rsidR="006D0673" w:rsidRDefault="006D06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CD6DD" w14:textId="77777777" w:rsidR="00F61275" w:rsidRDefault="00F61275" w:rsidP="00235F11">
      <w:pPr>
        <w:spacing w:after="0" w:line="240" w:lineRule="auto"/>
      </w:pPr>
      <w:r>
        <w:separator/>
      </w:r>
    </w:p>
  </w:footnote>
  <w:footnote w:type="continuationSeparator" w:id="0">
    <w:p w14:paraId="3E50E09A" w14:textId="77777777" w:rsidR="00F61275" w:rsidRDefault="00F61275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62F7E" w14:textId="77777777" w:rsidR="006D0673" w:rsidRDefault="006D06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891DF" w14:textId="15B4FBDF" w:rsidR="00630F75" w:rsidRDefault="006D0673" w:rsidP="006D0673">
    <w:pPr>
      <w:tabs>
        <w:tab w:val="left" w:pos="7575"/>
      </w:tabs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3F5308A9" wp14:editId="640EE82D">
          <wp:extent cx="2200275" cy="55595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rtimento_Geoscien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923" cy="56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                                        </w:t>
    </w:r>
    <w:bookmarkStart w:id="1" w:name="_GoBack"/>
    <w:bookmarkEnd w:id="1"/>
    <w:proofErr w:type="spellStart"/>
    <w:r>
      <w:rPr>
        <w:rFonts w:ascii="Georgia" w:hAnsi="Georgia"/>
        <w:sz w:val="24"/>
        <w:szCs w:val="24"/>
      </w:rPr>
      <w:t>Ph.D</w:t>
    </w:r>
    <w:proofErr w:type="spellEnd"/>
    <w:r>
      <w:rPr>
        <w:rFonts w:ascii="Georgia" w:hAnsi="Georgia"/>
        <w:sz w:val="24"/>
        <w:szCs w:val="24"/>
      </w:rPr>
      <w:t xml:space="preserve">. Course in </w:t>
    </w:r>
    <w:proofErr w:type="spellStart"/>
    <w:r>
      <w:rPr>
        <w:rFonts w:ascii="Georgia" w:hAnsi="Georgia"/>
        <w:sz w:val="24"/>
        <w:szCs w:val="24"/>
      </w:rPr>
      <w:t>Geosciences</w:t>
    </w:r>
    <w:proofErr w:type="spellEnd"/>
    <w:r>
      <w:rPr>
        <w:sz w:val="24"/>
        <w:szCs w:val="24"/>
      </w:rPr>
      <w:tab/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2AB7" w14:textId="77777777" w:rsidR="006D0673" w:rsidRDefault="006D06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32919"/>
    <w:rsid w:val="001E0358"/>
    <w:rsid w:val="002161F0"/>
    <w:rsid w:val="00235F11"/>
    <w:rsid w:val="00267C7E"/>
    <w:rsid w:val="002920A7"/>
    <w:rsid w:val="002E17E1"/>
    <w:rsid w:val="0033691C"/>
    <w:rsid w:val="003B4E48"/>
    <w:rsid w:val="00406BD7"/>
    <w:rsid w:val="00476A59"/>
    <w:rsid w:val="00496AD6"/>
    <w:rsid w:val="005416F1"/>
    <w:rsid w:val="00543889"/>
    <w:rsid w:val="005D3F13"/>
    <w:rsid w:val="00627C57"/>
    <w:rsid w:val="00630F75"/>
    <w:rsid w:val="0065470E"/>
    <w:rsid w:val="006D0673"/>
    <w:rsid w:val="006E0812"/>
    <w:rsid w:val="00722D64"/>
    <w:rsid w:val="00784317"/>
    <w:rsid w:val="00790E39"/>
    <w:rsid w:val="007A023D"/>
    <w:rsid w:val="007B595D"/>
    <w:rsid w:val="007E1F36"/>
    <w:rsid w:val="008901C9"/>
    <w:rsid w:val="00896A60"/>
    <w:rsid w:val="00896E57"/>
    <w:rsid w:val="008A1453"/>
    <w:rsid w:val="008B09DF"/>
    <w:rsid w:val="008B501D"/>
    <w:rsid w:val="008F5A88"/>
    <w:rsid w:val="0093310F"/>
    <w:rsid w:val="009432E5"/>
    <w:rsid w:val="00992AA1"/>
    <w:rsid w:val="009B5497"/>
    <w:rsid w:val="009B6FCF"/>
    <w:rsid w:val="009D3125"/>
    <w:rsid w:val="00A25D4E"/>
    <w:rsid w:val="00A33AC9"/>
    <w:rsid w:val="00A35401"/>
    <w:rsid w:val="00AB53F7"/>
    <w:rsid w:val="00AC674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B1EF4"/>
    <w:rsid w:val="00CE4CFF"/>
    <w:rsid w:val="00CF2C9A"/>
    <w:rsid w:val="00D3736D"/>
    <w:rsid w:val="00E61FBC"/>
    <w:rsid w:val="00E863F1"/>
    <w:rsid w:val="00EB0E78"/>
    <w:rsid w:val="00EB4DE1"/>
    <w:rsid w:val="00F20D08"/>
    <w:rsid w:val="00F40589"/>
    <w:rsid w:val="00F46599"/>
    <w:rsid w:val="00F53D7F"/>
    <w:rsid w:val="00F61275"/>
    <w:rsid w:val="00F74CD2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7630-E833-4CCC-A632-B2239268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Paola</cp:lastModifiedBy>
  <cp:revision>5</cp:revision>
  <dcterms:created xsi:type="dcterms:W3CDTF">2025-02-26T10:43:00Z</dcterms:created>
  <dcterms:modified xsi:type="dcterms:W3CDTF">2026-04-22T11:59:00Z</dcterms:modified>
</cp:coreProperties>
</file>